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2D6D6" w14:textId="29786CD8" w:rsidR="00DF2470" w:rsidRPr="00961CA6" w:rsidRDefault="00DF2470" w:rsidP="00DF2470">
      <w:pPr>
        <w:pStyle w:val="Ch69"/>
        <w:spacing w:before="170"/>
        <w:ind w:left="4082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961CA6">
        <w:rPr>
          <w:rFonts w:ascii="Times New Roman" w:hAnsi="Times New Roman" w:cs="Times New Roman"/>
          <w:w w:val="100"/>
          <w:sz w:val="24"/>
          <w:szCs w:val="24"/>
        </w:rPr>
        <w:t>Національний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орган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інтелектуальної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власності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br/>
        <w:t>Державна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організація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«Український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національний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офіс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інтелектуальної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власності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інновацій»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br/>
        <w:t>вул.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Дмитра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Годзенка,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1,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Київ-42,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01601</w:t>
      </w:r>
    </w:p>
    <w:p w14:paraId="45589B58" w14:textId="449A9F07" w:rsidR="00DF2470" w:rsidRPr="00285E7C" w:rsidRDefault="00DF2470" w:rsidP="00DF2470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285E7C">
        <w:rPr>
          <w:rFonts w:ascii="Times New Roman" w:hAnsi="Times New Roman" w:cs="Times New Roman"/>
          <w:caps/>
          <w:w w:val="100"/>
          <w:sz w:val="28"/>
          <w:szCs w:val="28"/>
        </w:rPr>
        <w:t>З</w:t>
      </w:r>
      <w:r w:rsidRPr="00285E7C">
        <w:rPr>
          <w:rFonts w:ascii="Times New Roman" w:hAnsi="Times New Roman" w:cs="Times New Roman"/>
          <w:w w:val="100"/>
          <w:sz w:val="28"/>
          <w:szCs w:val="28"/>
        </w:rPr>
        <w:t>аявка</w:t>
      </w:r>
      <w:r w:rsidRPr="00285E7C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5679A8" w:rsidRPr="00285E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85E7C">
        <w:rPr>
          <w:rFonts w:ascii="Times New Roman" w:hAnsi="Times New Roman" w:cs="Times New Roman"/>
          <w:w w:val="100"/>
          <w:sz w:val="28"/>
          <w:szCs w:val="28"/>
        </w:rPr>
        <w:t>державну</w:t>
      </w:r>
      <w:r w:rsidR="005679A8" w:rsidRPr="00285E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85E7C">
        <w:rPr>
          <w:rFonts w:ascii="Times New Roman" w:hAnsi="Times New Roman" w:cs="Times New Roman"/>
          <w:w w:val="100"/>
          <w:sz w:val="28"/>
          <w:szCs w:val="28"/>
        </w:rPr>
        <w:t>реєстрацію</w:t>
      </w:r>
      <w:r w:rsidR="005679A8" w:rsidRPr="00285E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85E7C">
        <w:rPr>
          <w:rFonts w:ascii="Times New Roman" w:hAnsi="Times New Roman" w:cs="Times New Roman"/>
          <w:w w:val="100"/>
          <w:sz w:val="28"/>
          <w:szCs w:val="28"/>
        </w:rPr>
        <w:t>промислового</w:t>
      </w:r>
      <w:r w:rsidR="005679A8" w:rsidRPr="00285E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85E7C">
        <w:rPr>
          <w:rFonts w:ascii="Times New Roman" w:hAnsi="Times New Roman" w:cs="Times New Roman"/>
          <w:w w:val="100"/>
          <w:sz w:val="28"/>
          <w:szCs w:val="28"/>
        </w:rPr>
        <w:t>зразка</w:t>
      </w:r>
    </w:p>
    <w:p w14:paraId="734C635F" w14:textId="315A05FF" w:rsidR="00DF2470" w:rsidRPr="00961CA6" w:rsidRDefault="00DF2470" w:rsidP="00DF2470">
      <w:pPr>
        <w:pStyle w:val="Ch63"/>
        <w:spacing w:after="113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(Під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час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заповнення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відповідна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клітинка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«</w:t>
      </w:r>
      <w:r w:rsidR="00FA2C92" w:rsidRPr="000A5531">
        <w:rPr>
          <w:noProof/>
        </w:rPr>
        <w:drawing>
          <wp:inline distT="0" distB="0" distL="0" distR="0" wp14:anchorId="724107EC" wp14:editId="43D9CD5D">
            <wp:extent cx="219075" cy="200025"/>
            <wp:effectExtent l="0" t="0" r="0" b="0"/>
            <wp:docPr id="2" name="Рисунок 1580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046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»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відмічається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позначкою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«×»)</w:t>
      </w:r>
    </w:p>
    <w:p w14:paraId="548D1CA3" w14:textId="5E214EC1" w:rsidR="00DF2470" w:rsidRPr="00961CA6" w:rsidRDefault="00DF2470" w:rsidP="00DF2470">
      <w:pPr>
        <w:pStyle w:val="Ch67"/>
        <w:spacing w:before="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Вхідні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реквізити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</w:p>
    <w:p w14:paraId="44906D0F" w14:textId="3985806C" w:rsidR="00DF2470" w:rsidRPr="00226350" w:rsidRDefault="00DF2470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визначений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заявником: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</w:t>
      </w:r>
      <w:r w:rsidR="00C32272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</w:t>
      </w:r>
    </w:p>
    <w:p w14:paraId="73B4BC1A" w14:textId="2BB7F84B" w:rsidR="00DF2470" w:rsidRPr="00226350" w:rsidRDefault="00DF2470" w:rsidP="00DF2470">
      <w:pPr>
        <w:pStyle w:val="Ch6b"/>
        <w:spacing w:before="1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(62)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A2C92" w:rsidRPr="000A5531">
        <w:rPr>
          <w:noProof/>
        </w:rPr>
        <w:drawing>
          <wp:inline distT="0" distB="0" distL="0" distR="0" wp14:anchorId="15A84087" wp14:editId="72C0496A">
            <wp:extent cx="219075" cy="200025"/>
            <wp:effectExtent l="0" t="0" r="0" b="0"/>
            <wp:docPr id="3" name="Рисунок 204630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6301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Ця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виділеною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попередньої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заявки: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</w:t>
      </w:r>
    </w:p>
    <w:p w14:paraId="77A1219C" w14:textId="34578342" w:rsidR="00DF2470" w:rsidRPr="00961CA6" w:rsidRDefault="00226350" w:rsidP="00226350">
      <w:pPr>
        <w:pStyle w:val="Ch6b"/>
        <w:spacing w:before="1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</w:t>
      </w:r>
      <w:r w:rsidR="00961CA6" w:rsidRPr="000A5531">
        <w:rPr>
          <w:noProof/>
        </w:rPr>
        <w:drawing>
          <wp:inline distT="0" distB="0" distL="0" distR="0" wp14:anchorId="55CD678F" wp14:editId="440AC31F">
            <wp:extent cx="219075" cy="200025"/>
            <wp:effectExtent l="0" t="0" r="0" b="0"/>
            <wp:docPr id="4" name="Рисунок 142480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4801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Ця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подається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основі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додаткових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матеріалів,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поданих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________________________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7B935AB9" w14:textId="49ABE469" w:rsidR="00DF2470" w:rsidRPr="00226350" w:rsidRDefault="00226350" w:rsidP="00DF2470">
      <w:pPr>
        <w:pStyle w:val="StrokeCh6"/>
        <w:ind w:left="5520" w:right="7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</w:t>
      </w:r>
      <w:r w:rsidR="00DF2470" w:rsidRPr="00226350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5F0C718D" w14:textId="0EC2BA20" w:rsidR="00DF2470" w:rsidRPr="00961CA6" w:rsidRDefault="00DF2470" w:rsidP="00DF247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заявки: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</w:p>
    <w:p w14:paraId="7B6D2249" w14:textId="4878F263" w:rsidR="00DF2470" w:rsidRPr="00961CA6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2.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державну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реєстрацію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зразка</w:t>
      </w:r>
    </w:p>
    <w:p w14:paraId="24C93239" w14:textId="4CD46BCE" w:rsidR="00DF2470" w:rsidRPr="00961CA6" w:rsidRDefault="00DF2470" w:rsidP="00DF247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Прошу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(просимо)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здійснити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державну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реєстрацію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/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зразків,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зазначеного/зазначених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цій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заявці.</w:t>
      </w:r>
    </w:p>
    <w:p w14:paraId="5598772B" w14:textId="0C7F0CAB" w:rsidR="00DF2470" w:rsidRPr="00961CA6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3.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(71)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заявника/заявників</w:t>
      </w:r>
    </w:p>
    <w:p w14:paraId="55208AE1" w14:textId="3C3A8DEA" w:rsidR="00DF2470" w:rsidRPr="00961CA6" w:rsidRDefault="00961CA6" w:rsidP="00DF247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A5531">
        <w:rPr>
          <w:noProof/>
        </w:rPr>
        <w:drawing>
          <wp:inline distT="0" distB="0" distL="0" distR="0" wp14:anchorId="6BEC64DC" wp14:editId="66E63BA3">
            <wp:extent cx="219075" cy="200025"/>
            <wp:effectExtent l="0" t="0" r="0" b="0"/>
            <wp:docPr id="5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Theme="minorHAnsi" w:hAnsiTheme="minorHAnsi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3.1.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фізичної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особи</w:t>
      </w:r>
    </w:p>
    <w:p w14:paraId="5C7CC6E8" w14:textId="0DAEC6F8" w:rsidR="00DF2470" w:rsidRPr="00226350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Прізвище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39E7A512" w14:textId="59B1BD07" w:rsidR="00DF2470" w:rsidRPr="00226350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Ім’я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</w:t>
      </w:r>
    </w:p>
    <w:p w14:paraId="06B487DF" w14:textId="2B5EA718" w:rsidR="00DF2470" w:rsidRPr="00226350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</w:t>
      </w:r>
    </w:p>
    <w:p w14:paraId="56CD31CE" w14:textId="4BA14222" w:rsidR="00DF2470" w:rsidRPr="00226350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Число,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місяць,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рік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</w:t>
      </w:r>
    </w:p>
    <w:p w14:paraId="18FC83BB" w14:textId="5030E356" w:rsidR="00DF2470" w:rsidRPr="00961CA6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Реквізити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документа,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посвідчує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особу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_______,</w:t>
      </w:r>
    </w:p>
    <w:p w14:paraId="2A5652E2" w14:textId="4AA48B19" w:rsidR="00DF2470" w:rsidRPr="00226350" w:rsidRDefault="00DF2470" w:rsidP="00DF2470">
      <w:pPr>
        <w:pStyle w:val="StrokeCh6"/>
        <w:ind w:left="3340" w:right="1230"/>
        <w:rPr>
          <w:rFonts w:ascii="Times New Roman" w:hAnsi="Times New Roman" w:cs="Times New Roman"/>
          <w:w w:val="100"/>
          <w:sz w:val="20"/>
          <w:szCs w:val="20"/>
        </w:rPr>
      </w:pPr>
      <w:r w:rsidRPr="00226350">
        <w:rPr>
          <w:rFonts w:ascii="Times New Roman" w:hAnsi="Times New Roman" w:cs="Times New Roman"/>
          <w:w w:val="100"/>
          <w:sz w:val="20"/>
          <w:szCs w:val="20"/>
        </w:rPr>
        <w:t>(серія</w:t>
      </w:r>
      <w:r w:rsidR="005679A8" w:rsidRPr="00226350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26350">
        <w:rPr>
          <w:rFonts w:ascii="Times New Roman" w:hAnsi="Times New Roman" w:cs="Times New Roman"/>
          <w:w w:val="100"/>
          <w:sz w:val="20"/>
          <w:szCs w:val="20"/>
        </w:rPr>
        <w:t>(у</w:t>
      </w:r>
      <w:r w:rsidR="005679A8" w:rsidRPr="00226350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26350">
        <w:rPr>
          <w:rFonts w:ascii="Times New Roman" w:hAnsi="Times New Roman" w:cs="Times New Roman"/>
          <w:w w:val="100"/>
          <w:sz w:val="20"/>
          <w:szCs w:val="20"/>
        </w:rPr>
        <w:t>разі</w:t>
      </w:r>
      <w:r w:rsidR="005679A8" w:rsidRPr="00226350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26350">
        <w:rPr>
          <w:rFonts w:ascii="Times New Roman" w:hAnsi="Times New Roman" w:cs="Times New Roman"/>
          <w:w w:val="100"/>
          <w:sz w:val="20"/>
          <w:szCs w:val="20"/>
        </w:rPr>
        <w:t>наявності))</w:t>
      </w:r>
    </w:p>
    <w:p w14:paraId="4CB6798C" w14:textId="2D091329" w:rsidR="00DF2470" w:rsidRPr="00961CA6" w:rsidRDefault="00DF2470" w:rsidP="00DF2470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найменування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органу,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видав,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F61DAB6" w14:textId="19FFC89F" w:rsidR="00DF2470" w:rsidRPr="00226350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видачі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38102C58" w14:textId="6462EF3D" w:rsidR="00DF2470" w:rsidRPr="00226350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Реєстраційний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облікової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картки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платника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податків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(РНОКПП)*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</w:t>
      </w:r>
    </w:p>
    <w:p w14:paraId="5F81F699" w14:textId="19E3F80B" w:rsidR="00DF2470" w:rsidRPr="00226350" w:rsidRDefault="00226350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17DE2221" w14:textId="28AEAB43" w:rsidR="00DF2470" w:rsidRPr="00226350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Унікальний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запису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Єдиному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державному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демографічному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реєстрі*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</w:t>
      </w:r>
    </w:p>
    <w:p w14:paraId="3FCFF799" w14:textId="5FB88912" w:rsidR="00DF2470" w:rsidRPr="00226350" w:rsidRDefault="00226350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285A777C" w14:textId="4515AAD5" w:rsidR="00DF2470" w:rsidRPr="00226350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Задеклароване/зареєстроване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місце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(перебування)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2635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</w:t>
      </w:r>
    </w:p>
    <w:p w14:paraId="31A68DCA" w14:textId="2BF7B375" w:rsidR="00DF2470" w:rsidRPr="00226350" w:rsidRDefault="00226350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5D9A4BA2" w14:textId="7B2B1FAE" w:rsidR="00DF2470" w:rsidRPr="000C486A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листування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14:paraId="03546A1C" w14:textId="0A1BE6C2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телефону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</w:t>
      </w:r>
    </w:p>
    <w:p w14:paraId="587768FF" w14:textId="07417991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електронної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пошти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</w:t>
      </w:r>
    </w:p>
    <w:p w14:paraId="7803DAA6" w14:textId="58355FA2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Код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</w:t>
      </w:r>
    </w:p>
    <w:p w14:paraId="46E8053F" w14:textId="35B63ABC" w:rsidR="00DF2470" w:rsidRPr="00961CA6" w:rsidRDefault="00FF5E82" w:rsidP="00DF2470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59593FC4" wp14:editId="107A80BB">
            <wp:extent cx="219075" cy="200025"/>
            <wp:effectExtent l="0" t="0" r="0" b="0"/>
            <wp:docPr id="13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3.2.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юридичної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особи</w:t>
      </w:r>
    </w:p>
    <w:p w14:paraId="4E1E0DF0" w14:textId="2C7A1CFF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Повне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найменування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14:paraId="72099809" w14:textId="6B3BC693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Код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згідно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ЄДРПОУ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14:paraId="751A8807" w14:textId="400934CB" w:rsidR="00DF2470" w:rsidRPr="00961CA6" w:rsidRDefault="00DF2470" w:rsidP="00DF2470">
      <w:pPr>
        <w:pStyle w:val="Ch63"/>
        <w:spacing w:before="14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Реєстраційний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іноземній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нерезидентів)*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15E17100" w14:textId="3823704A" w:rsidR="00DF2470" w:rsidRPr="000C486A" w:rsidRDefault="000C486A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04B8DB9B" w14:textId="6740A909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Місцезнаходження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</w:t>
      </w:r>
    </w:p>
    <w:p w14:paraId="42CD6B2D" w14:textId="403BD1DF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листування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14:paraId="5D957B15" w14:textId="371A18B9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телефону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</w:t>
      </w:r>
    </w:p>
    <w:p w14:paraId="4A9FB762" w14:textId="09824A75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електронної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пошти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</w:t>
      </w:r>
    </w:p>
    <w:p w14:paraId="6C4B13E0" w14:textId="4140FC03" w:rsidR="00DF2470" w:rsidRPr="00961CA6" w:rsidRDefault="00DF2470" w:rsidP="00DF2470">
      <w:pPr>
        <w:pStyle w:val="Ch63"/>
        <w:spacing w:before="14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Код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17465A16" w14:textId="517F7DF9" w:rsidR="00DF2470" w:rsidRPr="00961CA6" w:rsidRDefault="00FF5E82" w:rsidP="00DF2470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6EDB049C" wp14:editId="275AC915">
            <wp:extent cx="219075" cy="200025"/>
            <wp:effectExtent l="0" t="0" r="0" b="0"/>
            <wp:docPr id="21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зв’язку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відсутністю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вільного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місця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додаються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lastRenderedPageBreak/>
        <w:t>зроблено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відмітку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пункті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10.6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</w:t>
      </w:r>
    </w:p>
    <w:p w14:paraId="00FAAC14" w14:textId="327535F9" w:rsidR="00DF2470" w:rsidRPr="00961CA6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4.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(72)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автора/авторів</w:t>
      </w:r>
    </w:p>
    <w:p w14:paraId="2BA82394" w14:textId="21AC89C6" w:rsidR="00DF2470" w:rsidRPr="00961CA6" w:rsidRDefault="00FF5E82" w:rsidP="00DF247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6DF4B4C5" wp14:editId="3E9ACF63">
            <wp:extent cx="219075" cy="200025"/>
            <wp:effectExtent l="0" t="0" r="0" b="0"/>
            <wp:docPr id="29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Заявник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/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усі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заявники,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зазначений/зазначені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пункті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3.1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3,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автором/авторами**</w:t>
      </w:r>
    </w:p>
    <w:p w14:paraId="6C69B3F7" w14:textId="4639EB6A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Прізвище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2E29EFD9" w14:textId="6996825F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Ім’я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</w:t>
      </w:r>
    </w:p>
    <w:p w14:paraId="19E3234A" w14:textId="291FAE45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</w:t>
      </w:r>
    </w:p>
    <w:p w14:paraId="39CD7DFD" w14:textId="2B815691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Число,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місяць,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рік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</w:t>
      </w:r>
    </w:p>
    <w:p w14:paraId="1B671DEA" w14:textId="66D75E54" w:rsidR="00DF2470" w:rsidRPr="00961CA6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Реквізити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документа,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посвідчує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особу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____________,</w:t>
      </w:r>
    </w:p>
    <w:p w14:paraId="5DF36D07" w14:textId="752C9F07" w:rsidR="00DF2470" w:rsidRPr="000C486A" w:rsidRDefault="00DF2470" w:rsidP="00DF2470">
      <w:pPr>
        <w:pStyle w:val="StrokeCh6"/>
        <w:ind w:left="3340" w:right="1230"/>
        <w:rPr>
          <w:rFonts w:ascii="Times New Roman" w:hAnsi="Times New Roman" w:cs="Times New Roman"/>
          <w:w w:val="100"/>
          <w:sz w:val="20"/>
          <w:szCs w:val="20"/>
        </w:rPr>
      </w:pPr>
      <w:r w:rsidRPr="000C486A">
        <w:rPr>
          <w:rFonts w:ascii="Times New Roman" w:hAnsi="Times New Roman" w:cs="Times New Roman"/>
          <w:w w:val="100"/>
          <w:sz w:val="20"/>
          <w:szCs w:val="20"/>
        </w:rPr>
        <w:t>(серія</w:t>
      </w:r>
      <w:r w:rsidR="005679A8" w:rsidRPr="000C486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C486A">
        <w:rPr>
          <w:rFonts w:ascii="Times New Roman" w:hAnsi="Times New Roman" w:cs="Times New Roman"/>
          <w:w w:val="100"/>
          <w:sz w:val="20"/>
          <w:szCs w:val="20"/>
        </w:rPr>
        <w:t>(у</w:t>
      </w:r>
      <w:r w:rsidR="005679A8" w:rsidRPr="000C486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C486A">
        <w:rPr>
          <w:rFonts w:ascii="Times New Roman" w:hAnsi="Times New Roman" w:cs="Times New Roman"/>
          <w:w w:val="100"/>
          <w:sz w:val="20"/>
          <w:szCs w:val="20"/>
        </w:rPr>
        <w:t>разі</w:t>
      </w:r>
      <w:r w:rsidR="005679A8" w:rsidRPr="000C486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C486A">
        <w:rPr>
          <w:rFonts w:ascii="Times New Roman" w:hAnsi="Times New Roman" w:cs="Times New Roman"/>
          <w:w w:val="100"/>
          <w:sz w:val="20"/>
          <w:szCs w:val="20"/>
        </w:rPr>
        <w:t>наявності))</w:t>
      </w:r>
    </w:p>
    <w:p w14:paraId="5EAA8945" w14:textId="5311D8B2" w:rsidR="00DF2470" w:rsidRPr="00961CA6" w:rsidRDefault="00DF2470" w:rsidP="00DF2470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найменування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органу,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видав,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4F611334" w14:textId="34D724B0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видачі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5A2A8463" w14:textId="6BEEF96B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Реєстраційний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облікової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картки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платника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податків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(РНОКПП)*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</w:t>
      </w:r>
    </w:p>
    <w:p w14:paraId="2C25A348" w14:textId="124F05FC" w:rsidR="00DF2470" w:rsidRPr="000C486A" w:rsidRDefault="000C486A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3AF5C86A" w14:textId="46A077DF" w:rsidR="00DF2470" w:rsidRPr="000C486A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Унікальний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запису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Єдиному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державному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демографічному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реєстрі*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</w:t>
      </w:r>
    </w:p>
    <w:p w14:paraId="02165A63" w14:textId="78E4994F" w:rsidR="00DF2470" w:rsidRPr="000C486A" w:rsidRDefault="000C486A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2E962D35" w14:textId="49BA532C" w:rsidR="00DF2470" w:rsidRPr="000C486A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Задеклароване/зареєстроване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місце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(перебування)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</w:t>
      </w:r>
    </w:p>
    <w:p w14:paraId="5251084C" w14:textId="3F2497B4" w:rsidR="00DF2470" w:rsidRPr="000C486A" w:rsidRDefault="000C486A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09B82561" w14:textId="1FC1B1B0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листування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14:paraId="787E9E93" w14:textId="5E4AB6C3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телефону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</w:t>
      </w:r>
    </w:p>
    <w:p w14:paraId="2C967147" w14:textId="0BEB55E4" w:rsidR="00DF2470" w:rsidRPr="000C486A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електронної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пошти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48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</w:t>
      </w:r>
    </w:p>
    <w:p w14:paraId="22847EA5" w14:textId="701C437E" w:rsidR="00DF2470" w:rsidRPr="00961CA6" w:rsidRDefault="00FF5E82" w:rsidP="00DF2470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38F35DB2" wp14:editId="5424648C">
            <wp:extent cx="219075" cy="200025"/>
            <wp:effectExtent l="0" t="0" r="0" b="0"/>
            <wp:docPr id="37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зв’язку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відсутністю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вільного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місця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додаються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зроблено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відмітку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пункті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10.6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</w:t>
      </w:r>
    </w:p>
    <w:p w14:paraId="4FFB4F37" w14:textId="392F58D5" w:rsidR="00DF2470" w:rsidRPr="00961CA6" w:rsidRDefault="00DF2470" w:rsidP="00DF2470">
      <w:pPr>
        <w:pStyle w:val="Ch67"/>
        <w:spacing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5.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(54)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Назва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зразка</w:t>
      </w:r>
    </w:p>
    <w:p w14:paraId="1D3FBA4A" w14:textId="77777777" w:rsidR="00AF0281" w:rsidRPr="00AF0281" w:rsidRDefault="00AF0281" w:rsidP="00AF0281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AF028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14:paraId="30DA62A7" w14:textId="77777777" w:rsidR="00AF0281" w:rsidRPr="00AF0281" w:rsidRDefault="00AF0281" w:rsidP="00AF0281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AF028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14:paraId="530A0FEA" w14:textId="2DB756F1" w:rsidR="00DF2470" w:rsidRPr="00961CA6" w:rsidRDefault="00DF2470" w:rsidP="00DF2470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(51)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Клас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підклас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(підкласи)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Міжнародної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зразків,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заснована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Локарнською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угодою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заснування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Міжнародної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зразків,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якої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Україна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приєдналася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згідно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Законом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17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грудня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2008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684-VI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приєднання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Локарнської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угоди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заснування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Міжнародної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зразків»</w:t>
      </w:r>
    </w:p>
    <w:p w14:paraId="45077C3B" w14:textId="77777777" w:rsidR="00AF0281" w:rsidRPr="00AF0281" w:rsidRDefault="00AF0281" w:rsidP="00AF0281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AF028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14:paraId="4B35BBEC" w14:textId="77777777" w:rsidR="00AF0281" w:rsidRPr="00AF0281" w:rsidRDefault="00AF0281" w:rsidP="00AF0281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AF028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14:paraId="6ECB76FF" w14:textId="3A3BBB2B" w:rsidR="00DF2470" w:rsidRPr="00961CA6" w:rsidRDefault="00FF5E82" w:rsidP="00DF2470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1861F649" wp14:editId="45A7EAEA">
            <wp:extent cx="219075" cy="200025"/>
            <wp:effectExtent l="0" t="0" r="0" b="0"/>
            <wp:docPr id="45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зв’язку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відсутністю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вільного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місця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додаються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зроблено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відмітку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пункті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10.6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</w:t>
      </w:r>
    </w:p>
    <w:p w14:paraId="0EA104A8" w14:textId="192FBFE3" w:rsidR="00DF2470" w:rsidRPr="00961CA6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6.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(74)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представника</w:t>
      </w:r>
    </w:p>
    <w:p w14:paraId="523C69C9" w14:textId="5E5A1326" w:rsidR="00DF2470" w:rsidRPr="00AF0281" w:rsidRDefault="00DF2470" w:rsidP="00DF2470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Прізвище,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ім’я,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/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повне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найменування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представника: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F028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</w:t>
      </w:r>
    </w:p>
    <w:p w14:paraId="67773A6D" w14:textId="77777777" w:rsidR="00AF0281" w:rsidRPr="000C486A" w:rsidRDefault="00AF0281" w:rsidP="00AF0281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5EB259E4" w14:textId="3EC95864" w:rsidR="00DF2470" w:rsidRPr="00AF0281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Реєстраційний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свідоцтва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представника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справах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інтелектуальної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власності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(патентного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повіреного)*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F028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</w:t>
      </w:r>
    </w:p>
    <w:p w14:paraId="7B2F6BCC" w14:textId="7404E5FD" w:rsidR="00DF2470" w:rsidRPr="00AF0281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листування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F028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14:paraId="6547677E" w14:textId="7983C63F" w:rsidR="00DF2470" w:rsidRPr="00AF0281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телефону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F028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______________________________________________________________________</w:t>
      </w:r>
    </w:p>
    <w:p w14:paraId="7F5A4CAC" w14:textId="4F59623C" w:rsidR="00DF2470" w:rsidRPr="00AF0281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електронної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пошти</w:t>
      </w:r>
      <w:r w:rsidR="00AF028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F028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</w:t>
      </w:r>
    </w:p>
    <w:p w14:paraId="463C6502" w14:textId="5C1872F4" w:rsidR="00DF2470" w:rsidRPr="00961CA6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7.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(98)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листування***</w:t>
      </w:r>
    </w:p>
    <w:p w14:paraId="15FBE7C1" w14:textId="6DB391CA" w:rsidR="00DF2470" w:rsidRPr="00961CA6" w:rsidRDefault="00DF2470" w:rsidP="00DF2470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Прізвище,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ім’я,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/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повне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найменування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адресата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5F7BC10B" w14:textId="77777777" w:rsidR="00C32209" w:rsidRPr="000C486A" w:rsidRDefault="00C32209" w:rsidP="00C32209">
      <w:pPr>
        <w:pStyle w:val="Ch6b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14:paraId="3C4F331B" w14:textId="50E8A143" w:rsidR="00DF2470" w:rsidRPr="00C32209" w:rsidRDefault="00FF5E82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3BE1">
        <w:rPr>
          <w:noProof/>
        </w:rPr>
        <w:drawing>
          <wp:inline distT="0" distB="0" distL="0" distR="0" wp14:anchorId="1DF49C95" wp14:editId="18FA0748">
            <wp:extent cx="219075" cy="200025"/>
            <wp:effectExtent l="0" t="0" r="0" b="0"/>
            <wp:docPr id="62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Поштова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</w:t>
      </w:r>
    </w:p>
    <w:p w14:paraId="4568654E" w14:textId="36A4F11C" w:rsidR="00DF2470" w:rsidRPr="00C32209" w:rsidRDefault="00FF5E82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3BE1">
        <w:rPr>
          <w:noProof/>
        </w:rPr>
        <w:drawing>
          <wp:inline distT="0" distB="0" distL="0" distR="0" wp14:anchorId="247C7F8C" wp14:editId="60B5ADF6">
            <wp:extent cx="219075" cy="200025"/>
            <wp:effectExtent l="0" t="0" r="0" b="0"/>
            <wp:docPr id="70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Адреса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електронної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пошти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</w:t>
      </w:r>
    </w:p>
    <w:p w14:paraId="51033AA6" w14:textId="69293867" w:rsidR="00DF2470" w:rsidRPr="00961CA6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8.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пріоритет</w:t>
      </w:r>
    </w:p>
    <w:p w14:paraId="03EDDFEE" w14:textId="391DAA85" w:rsidR="00DF2470" w:rsidRPr="00961CA6" w:rsidRDefault="00DF2470" w:rsidP="00DF247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8.1.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Прошу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(просимо)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встановити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пріоритет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датою:</w:t>
      </w:r>
    </w:p>
    <w:p w14:paraId="57B456F8" w14:textId="5871FE86" w:rsidR="00DF2470" w:rsidRPr="00961CA6" w:rsidRDefault="00FF5E82" w:rsidP="00DF2470">
      <w:pPr>
        <w:pStyle w:val="Ch63"/>
        <w:spacing w:before="14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lastRenderedPageBreak/>
        <w:drawing>
          <wp:inline distT="0" distB="0" distL="0" distR="0" wp14:anchorId="6B6B307A" wp14:editId="0EBD2CF4">
            <wp:extent cx="219075" cy="200025"/>
            <wp:effectExtent l="0" t="0" r="0" b="0"/>
            <wp:docPr id="78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(30)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державі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5195C">
        <w:rPr>
          <w:rFonts w:ascii="Times New Roman" w:hAnsi="Times New Roman" w:cs="Times New Roman"/>
          <w:w w:val="100"/>
          <w:sz w:val="24"/>
          <w:szCs w:val="24"/>
        </w:rPr>
        <w:t>-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учасниці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Паризької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конвенції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промислової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власності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20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березня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1883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державі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5195C">
        <w:rPr>
          <w:rFonts w:ascii="Times New Roman" w:hAnsi="Times New Roman" w:cs="Times New Roman"/>
          <w:w w:val="100"/>
          <w:sz w:val="24"/>
          <w:szCs w:val="24"/>
        </w:rPr>
        <w:t>-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члені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Світової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організації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торгівлі:</w:t>
      </w:r>
    </w:p>
    <w:p w14:paraId="3C795A0F" w14:textId="6F012FFF" w:rsidR="00DF2470" w:rsidRPr="00C32209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(31)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</w:t>
      </w:r>
    </w:p>
    <w:p w14:paraId="1680D5DB" w14:textId="1E4AAB3E" w:rsidR="00DF2470" w:rsidRPr="00C32209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(32)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</w:t>
      </w:r>
    </w:p>
    <w:p w14:paraId="6798F551" w14:textId="298069C3" w:rsidR="00DF2470" w:rsidRPr="00C32209" w:rsidRDefault="00DF2470" w:rsidP="00DF2470">
      <w:pPr>
        <w:pStyle w:val="Ch6b"/>
        <w:spacing w:before="1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(33)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код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</w:t>
      </w:r>
    </w:p>
    <w:p w14:paraId="72081E8E" w14:textId="43D8C0ED" w:rsidR="00DF2470" w:rsidRPr="00961CA6" w:rsidRDefault="00FF5E82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4CA55B1A" wp14:editId="772A241A">
            <wp:extent cx="219075" cy="200025"/>
            <wp:effectExtent l="0" t="0" r="0" b="0"/>
            <wp:docPr id="95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(23)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показу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експоната,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якому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втілено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застосовано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промисловий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зразок,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офіційній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офіційно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визнаній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міжнародній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виставці</w:t>
      </w:r>
    </w:p>
    <w:p w14:paraId="3C8930A3" w14:textId="314D2C65" w:rsidR="00DF2470" w:rsidRPr="00C32209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показу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експоната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14:paraId="761BAB36" w14:textId="0589A681" w:rsidR="00DF2470" w:rsidRPr="00C32209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код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держави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</w:t>
      </w:r>
    </w:p>
    <w:p w14:paraId="1E843A32" w14:textId="52BCBE34" w:rsidR="00DF2470" w:rsidRPr="00961CA6" w:rsidRDefault="00FF5E82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1DDE3BC3" wp14:editId="51BA2324">
            <wp:extent cx="219075" cy="200025"/>
            <wp:effectExtent l="0" t="0" r="0" b="0"/>
            <wp:docPr id="103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(62)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пріоритету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попередньої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якої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виділено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цю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заявку:</w:t>
      </w:r>
    </w:p>
    <w:p w14:paraId="51B94224" w14:textId="517A06EC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пріоритету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________________</w:t>
      </w:r>
    </w:p>
    <w:p w14:paraId="4B2B3ED6" w14:textId="1F899042" w:rsidR="00DF2470" w:rsidRPr="00961CA6" w:rsidRDefault="00FF5E82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394ADFBC" wp14:editId="229DF0E6">
            <wp:extent cx="219075" cy="200025"/>
            <wp:effectExtent l="0" t="0" r="0" b="0"/>
            <wp:docPr id="111" name="Рисунок 10084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попередньої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УКРНОІВІ:</w:t>
      </w:r>
    </w:p>
    <w:p w14:paraId="551676D3" w14:textId="4B33CF66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59D969BF" w14:textId="66213130" w:rsidR="00DF2470" w:rsidRPr="00961CA6" w:rsidRDefault="00557C69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651CB88A" wp14:editId="4B214EE0">
            <wp:extent cx="219075" cy="200025"/>
            <wp:effectExtent l="0" t="0" r="0" b="0"/>
            <wp:docPr id="708977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(62)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додаткових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поданої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УКРНОІВІ:</w:t>
      </w:r>
    </w:p>
    <w:p w14:paraId="04BAB036" w14:textId="361BE143" w:rsidR="00DF2470" w:rsidRPr="00C32209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______________________________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</w:t>
      </w:r>
    </w:p>
    <w:p w14:paraId="0906C9B5" w14:textId="0D076C19" w:rsidR="00DF2470" w:rsidRPr="00C32209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додаткових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</w:t>
      </w:r>
    </w:p>
    <w:p w14:paraId="6474E02C" w14:textId="7D635204" w:rsidR="00DF2470" w:rsidRPr="00961CA6" w:rsidRDefault="00557C69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28DEEB3A" wp14:editId="4179F2FE">
            <wp:extent cx="219075" cy="200025"/>
            <wp:effectExtent l="0" t="0" r="0" b="0"/>
            <wp:docPr id="19312407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8.2.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Інші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пріоритет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додаються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зроблено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відмітку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пункті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10.6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</w:t>
      </w:r>
    </w:p>
    <w:p w14:paraId="72C8D365" w14:textId="7FAE6902" w:rsidR="00DF2470" w:rsidRPr="00961CA6" w:rsidRDefault="00557C69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7D572981" wp14:editId="25234B88">
            <wp:extent cx="219075" cy="200025"/>
            <wp:effectExtent l="0" t="0" r="0" b="0"/>
            <wp:docPr id="5945882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8.3.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пріоритет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інших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промислових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зразків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додається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зроблено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відмітку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пункті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10.6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10.</w:t>
      </w:r>
    </w:p>
    <w:p w14:paraId="1D62BA9C" w14:textId="44A293AF" w:rsidR="00DF2470" w:rsidRPr="00961CA6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9.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Заяви/Декларації</w:t>
      </w:r>
    </w:p>
    <w:p w14:paraId="6F9DC251" w14:textId="4BB78CC7" w:rsidR="00DF2470" w:rsidRPr="00961CA6" w:rsidRDefault="00557C69" w:rsidP="00DF247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51A58906" wp14:editId="01BD9C94">
            <wp:extent cx="219075" cy="200025"/>
            <wp:effectExtent l="0" t="0" r="0" b="0"/>
            <wp:docPr id="11509358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Прохання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згадувати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автора/авторів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будь-якій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публікації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УКРНОІВІ</w:t>
      </w:r>
    </w:p>
    <w:p w14:paraId="1234A0DA" w14:textId="479B5B41" w:rsidR="00DF2470" w:rsidRPr="00961CA6" w:rsidRDefault="00557C69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2AFA6C9C" wp14:editId="794DD4D9">
            <wp:extent cx="219075" cy="200025"/>
            <wp:effectExtent l="0" t="0" r="0" b="0"/>
            <wp:docPr id="11775527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Підстави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виникнення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права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реєстрацію,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якщо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заявником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автор:</w:t>
      </w:r>
    </w:p>
    <w:p w14:paraId="080B95C1" w14:textId="608AF854" w:rsidR="00DF2470" w:rsidRPr="00961CA6" w:rsidRDefault="00557C69" w:rsidP="00DF2470">
      <w:pPr>
        <w:pStyle w:val="Ch63"/>
        <w:spacing w:before="23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75649429" wp14:editId="32FF50CF">
            <wp:extent cx="219075" cy="200025"/>
            <wp:effectExtent l="0" t="0" r="0" b="0"/>
            <wp:docPr id="21452199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документ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передачу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автором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роботодавцем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правонаступнику</w:t>
      </w:r>
    </w:p>
    <w:p w14:paraId="3F7CB653" w14:textId="22DE1EF3" w:rsidR="00DF2470" w:rsidRPr="00961CA6" w:rsidRDefault="00557C69" w:rsidP="00DF2470">
      <w:pPr>
        <w:pStyle w:val="Ch63"/>
        <w:spacing w:before="23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793D2261" wp14:editId="4FA97218">
            <wp:extent cx="219075" cy="200025"/>
            <wp:effectExtent l="0" t="0" r="0" b="0"/>
            <wp:docPr id="5720199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документ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право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спадкування</w:t>
      </w:r>
    </w:p>
    <w:p w14:paraId="2E6B643F" w14:textId="45A06CF4" w:rsidR="00DF2470" w:rsidRPr="00961CA6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Перелік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документів,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додаються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</w:p>
    <w:p w14:paraId="68F19369" w14:textId="080F5B42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10.1.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Зображення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(промислових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зразків)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</w:t>
      </w:r>
    </w:p>
    <w:p w14:paraId="16B10AC6" w14:textId="2EB5AEC9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10.2.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Опис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(промислових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зразків)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</w:t>
      </w:r>
    </w:p>
    <w:p w14:paraId="20F7096D" w14:textId="37E7A7AB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10.3.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Переклад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опису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(промислових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зразків)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арк.*</w:t>
      </w:r>
    </w:p>
    <w:p w14:paraId="4031569E" w14:textId="536322CC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10.4.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Креслення,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схема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(схеми),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карта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(карти)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арк.*</w:t>
      </w:r>
    </w:p>
    <w:p w14:paraId="3FD4B1D5" w14:textId="1CD775AE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10.5.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Документ,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підтверджує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повноваження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представника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(якщо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подається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участю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представника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заявника)</w:t>
      </w:r>
    </w:p>
    <w:p w14:paraId="5DB70853" w14:textId="420C92B6" w:rsidR="00DF2470" w:rsidRPr="00961CA6" w:rsidRDefault="00557C69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42143E36" wp14:editId="0E424137">
            <wp:extent cx="219075" cy="200025"/>
            <wp:effectExtent l="0" t="0" r="0" b="0"/>
            <wp:docPr id="9253824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довіреність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арк.</w:t>
      </w:r>
    </w:p>
    <w:p w14:paraId="51C75116" w14:textId="0FEB679C" w:rsidR="00DF2470" w:rsidRPr="00961CA6" w:rsidRDefault="00557C69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7E6781EC" wp14:editId="1AF4759E">
            <wp:extent cx="219075" cy="200025"/>
            <wp:effectExtent l="0" t="0" r="0" b="0"/>
            <wp:docPr id="177195098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інший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документ,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підтверджує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повноваження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представника,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арк.</w:t>
      </w:r>
    </w:p>
    <w:p w14:paraId="667E9946" w14:textId="6C4DEC43" w:rsidR="00DF2470" w:rsidRPr="00961CA6" w:rsidRDefault="00557C69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183BE1">
        <w:rPr>
          <w:noProof/>
        </w:rPr>
        <w:drawing>
          <wp:inline distT="0" distB="0" distL="0" distR="0" wp14:anchorId="58F69C33" wp14:editId="2EB7225D">
            <wp:extent cx="219075" cy="200025"/>
            <wp:effectExtent l="0" t="0" r="0" b="0"/>
            <wp:docPr id="10934029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копія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довіреності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F2470" w:rsidRPr="00961CA6">
        <w:rPr>
          <w:rFonts w:ascii="Times New Roman" w:hAnsi="Times New Roman" w:cs="Times New Roman"/>
          <w:w w:val="100"/>
          <w:sz w:val="24"/>
          <w:szCs w:val="24"/>
        </w:rPr>
        <w:t>арк.****</w:t>
      </w:r>
    </w:p>
    <w:p w14:paraId="21CAFBEE" w14:textId="62C93008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10.6.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(розділів)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557C69" w:rsidRPr="00183BE1">
        <w:rPr>
          <w:noProof/>
        </w:rPr>
        <w:drawing>
          <wp:inline distT="0" distB="0" distL="0" distR="0" wp14:anchorId="303C3120" wp14:editId="39B03E32">
            <wp:extent cx="219075" cy="200025"/>
            <wp:effectExtent l="0" t="0" r="0" b="0"/>
            <wp:docPr id="42868544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3,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557C69" w:rsidRPr="00183BE1">
        <w:rPr>
          <w:noProof/>
        </w:rPr>
        <w:drawing>
          <wp:inline distT="0" distB="0" distL="0" distR="0" wp14:anchorId="36285E72" wp14:editId="2B60827E">
            <wp:extent cx="219075" cy="200025"/>
            <wp:effectExtent l="0" t="0" r="0" b="0"/>
            <wp:docPr id="3696654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4,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557C69" w:rsidRPr="00183BE1">
        <w:rPr>
          <w:noProof/>
        </w:rPr>
        <w:drawing>
          <wp:inline distT="0" distB="0" distL="0" distR="0" wp14:anchorId="06EF52D5" wp14:editId="3CD842B9">
            <wp:extent cx="219075" cy="200025"/>
            <wp:effectExtent l="0" t="0" r="0" b="0"/>
            <wp:docPr id="9890735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5,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557C69" w:rsidRPr="00183BE1">
        <w:rPr>
          <w:noProof/>
        </w:rPr>
        <w:drawing>
          <wp:inline distT="0" distB="0" distL="0" distR="0" wp14:anchorId="1C92E16B" wp14:editId="041A0C0F">
            <wp:extent cx="219075" cy="200025"/>
            <wp:effectExtent l="0" t="0" r="0" b="0"/>
            <wp:docPr id="139488607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80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8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арк.*</w:t>
      </w:r>
    </w:p>
    <w:p w14:paraId="032FA9B7" w14:textId="45FB4C69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10.7.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Копія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попередньої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(заявок)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арк.*</w:t>
      </w:r>
    </w:p>
    <w:p w14:paraId="568E7332" w14:textId="11991935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10.8.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Переклад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попередньої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(заявок)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арк.*</w:t>
      </w:r>
    </w:p>
    <w:p w14:paraId="31E63B54" w14:textId="708A6B77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10.9.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Документ,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підтверджує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показ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міжнародній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виставці,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арк.*</w:t>
      </w:r>
    </w:p>
    <w:p w14:paraId="687EE127" w14:textId="38D876CD" w:rsidR="00DF2470" w:rsidRPr="00961CA6" w:rsidRDefault="00DF2470" w:rsidP="00DF2470">
      <w:pPr>
        <w:pStyle w:val="Ch63"/>
        <w:spacing w:before="2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10.10.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Переклад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документа,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підтверджує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показ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зразка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міжнародній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виставці,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на...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арк.*</w:t>
      </w:r>
    </w:p>
    <w:p w14:paraId="669074A0" w14:textId="7298FC24" w:rsidR="00DF2470" w:rsidRPr="00C32209" w:rsidRDefault="00DF2470" w:rsidP="00DF2470">
      <w:pPr>
        <w:pStyle w:val="Ch6b"/>
        <w:spacing w:before="2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10.11.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Інше: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3220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</w:t>
      </w:r>
    </w:p>
    <w:p w14:paraId="4ED707B3" w14:textId="61114D7C" w:rsidR="00DF2470" w:rsidRDefault="00DF2470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11.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Я,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який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нижче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підписався,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підтверджую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достатність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достовірність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відомостей,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зазначених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матеріалах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заявки.</w:t>
      </w:r>
    </w:p>
    <w:p w14:paraId="60562FC6" w14:textId="77777777" w:rsidR="0015195C" w:rsidRPr="00961CA6" w:rsidRDefault="0015195C" w:rsidP="00DF2470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14:paraId="2A4F353F" w14:textId="6E4C9518" w:rsidR="00DF2470" w:rsidRPr="00961CA6" w:rsidRDefault="00DF2470" w:rsidP="00DF247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Підпис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заявника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(представника)</w:t>
      </w:r>
    </w:p>
    <w:p w14:paraId="3BBA75D9" w14:textId="3434AA6C" w:rsidR="00DF2470" w:rsidRPr="00961CA6" w:rsidRDefault="00DF2470" w:rsidP="00DF2470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(ПРІЗВИЩЕ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Власне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ім’я)</w:t>
      </w:r>
    </w:p>
    <w:p w14:paraId="7B47D601" w14:textId="37375802" w:rsidR="00DF2470" w:rsidRPr="00961CA6" w:rsidRDefault="00DF2470" w:rsidP="00DF2470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підпису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14:paraId="0DE9CBD8" w14:textId="283E43F5" w:rsidR="00DF2470" w:rsidRPr="00961CA6" w:rsidRDefault="00DF2470" w:rsidP="00DF2470">
      <w:pPr>
        <w:pStyle w:val="Ch63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61CA6">
        <w:rPr>
          <w:rFonts w:ascii="Times New Roman" w:hAnsi="Times New Roman" w:cs="Times New Roman"/>
          <w:w w:val="100"/>
          <w:sz w:val="24"/>
          <w:szCs w:val="24"/>
        </w:rPr>
        <w:t>М.П.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5679A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61CA6">
        <w:rPr>
          <w:rFonts w:ascii="Times New Roman" w:hAnsi="Times New Roman" w:cs="Times New Roman"/>
          <w:w w:val="100"/>
          <w:sz w:val="24"/>
          <w:szCs w:val="24"/>
        </w:rPr>
        <w:t>наявності)</w:t>
      </w:r>
    </w:p>
    <w:p w14:paraId="5D3DCB19" w14:textId="01B6BDBC" w:rsidR="00DF2470" w:rsidRPr="00C32209" w:rsidRDefault="00DF2470" w:rsidP="00DF2470">
      <w:pPr>
        <w:pStyle w:val="SnoskaSNOSKI"/>
        <w:spacing w:before="340"/>
        <w:rPr>
          <w:rFonts w:ascii="Times New Roman" w:hAnsi="Times New Roman" w:cs="Times New Roman"/>
          <w:w w:val="100"/>
          <w:sz w:val="20"/>
          <w:szCs w:val="20"/>
        </w:rPr>
      </w:pPr>
      <w:r w:rsidRPr="00C32209">
        <w:rPr>
          <w:rFonts w:ascii="Times New Roman" w:hAnsi="Times New Roman" w:cs="Times New Roman"/>
          <w:w w:val="100"/>
          <w:sz w:val="20"/>
          <w:szCs w:val="20"/>
        </w:rPr>
        <w:tab/>
      </w:r>
      <w:r w:rsidRPr="00C32209">
        <w:rPr>
          <w:rFonts w:ascii="Times New Roman" w:hAnsi="Times New Roman" w:cs="Times New Roman"/>
          <w:w w:val="100"/>
          <w:sz w:val="20"/>
          <w:szCs w:val="20"/>
        </w:rPr>
        <w:tab/>
      </w:r>
      <w:r w:rsidRPr="00C32209">
        <w:rPr>
          <w:rFonts w:ascii="Times New Roman" w:hAnsi="Times New Roman" w:cs="Times New Roman"/>
          <w:w w:val="100"/>
          <w:sz w:val="20"/>
          <w:szCs w:val="20"/>
        </w:rPr>
        <w:tab/>
        <w:t>*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ab/>
        <w:t>Зазначаються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документи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(відомості)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за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наявності.</w:t>
      </w:r>
    </w:p>
    <w:p w14:paraId="26A56FAD" w14:textId="419159CB" w:rsidR="00DF2470" w:rsidRPr="00C32209" w:rsidRDefault="00DF2470" w:rsidP="00DF2470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C32209">
        <w:rPr>
          <w:rFonts w:ascii="Times New Roman" w:hAnsi="Times New Roman" w:cs="Times New Roman"/>
          <w:w w:val="100"/>
          <w:sz w:val="20"/>
          <w:szCs w:val="20"/>
        </w:rPr>
        <w:tab/>
      </w:r>
      <w:r w:rsidRPr="00C32209">
        <w:rPr>
          <w:rFonts w:ascii="Times New Roman" w:hAnsi="Times New Roman" w:cs="Times New Roman"/>
          <w:w w:val="100"/>
          <w:sz w:val="20"/>
          <w:szCs w:val="20"/>
        </w:rPr>
        <w:tab/>
        <w:t>**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ab/>
        <w:t>Якщо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зроблено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відмітку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в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цій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клітинці,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заповнювати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відповідну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графу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не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потрібно.</w:t>
      </w:r>
    </w:p>
    <w:p w14:paraId="33BA0169" w14:textId="57CF3677" w:rsidR="00DF2470" w:rsidRPr="00C32209" w:rsidRDefault="00DF2470" w:rsidP="00DF2470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C32209">
        <w:rPr>
          <w:rFonts w:ascii="Times New Roman" w:hAnsi="Times New Roman" w:cs="Times New Roman"/>
          <w:w w:val="100"/>
          <w:sz w:val="20"/>
          <w:szCs w:val="20"/>
        </w:rPr>
        <w:tab/>
        <w:t>***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ab/>
        <w:t>Зазначається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в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разі,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якщо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заявка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подана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в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паперовій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формі.</w:t>
      </w:r>
    </w:p>
    <w:p w14:paraId="01D4F084" w14:textId="720DE1B1" w:rsidR="00DF2470" w:rsidRPr="00C32209" w:rsidRDefault="00DF2470" w:rsidP="00DF2470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C32209">
        <w:rPr>
          <w:rFonts w:ascii="Times New Roman" w:hAnsi="Times New Roman" w:cs="Times New Roman"/>
          <w:w w:val="100"/>
          <w:sz w:val="20"/>
          <w:szCs w:val="20"/>
        </w:rPr>
        <w:t>****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ab/>
        <w:t>Якщо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заявка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подається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через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представника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заявника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і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документ,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що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підтверджує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повноваження,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міститься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в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УКРНОІВІ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в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матеріалах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іншої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заявки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свідоцтва</w:t>
      </w:r>
      <w:r w:rsidR="005679A8" w:rsidRPr="00C3220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C32209">
        <w:rPr>
          <w:rFonts w:ascii="Times New Roman" w:hAnsi="Times New Roman" w:cs="Times New Roman"/>
          <w:w w:val="100"/>
          <w:sz w:val="20"/>
          <w:szCs w:val="20"/>
        </w:rPr>
        <w:t>(патенту).</w:t>
      </w:r>
    </w:p>
    <w:sectPr w:rsidR="00DF2470" w:rsidRPr="00C32209" w:rsidSect="00F503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3B75" w14:textId="77777777" w:rsidR="002C239E" w:rsidRDefault="002C239E" w:rsidP="00152509">
      <w:pPr>
        <w:spacing w:after="0" w:line="240" w:lineRule="auto"/>
      </w:pPr>
      <w:r>
        <w:separator/>
      </w:r>
    </w:p>
  </w:endnote>
  <w:endnote w:type="continuationSeparator" w:id="0">
    <w:p w14:paraId="50F3C83F" w14:textId="77777777" w:rsidR="002C239E" w:rsidRDefault="002C239E" w:rsidP="0015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1D93" w14:textId="77777777" w:rsidR="002C239E" w:rsidRDefault="002C239E" w:rsidP="00152509">
      <w:pPr>
        <w:spacing w:after="0" w:line="240" w:lineRule="auto"/>
      </w:pPr>
      <w:r>
        <w:separator/>
      </w:r>
    </w:p>
  </w:footnote>
  <w:footnote w:type="continuationSeparator" w:id="0">
    <w:p w14:paraId="17C01D91" w14:textId="77777777" w:rsidR="002C239E" w:rsidRDefault="002C239E" w:rsidP="0015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pt;visibility:visible" o:bullet="t">
        <v:imagedata r:id="rId1" o:title=""/>
      </v:shape>
    </w:pict>
  </w:numPicBullet>
  <w:abstractNum w:abstractNumId="0">
    <w:nsid w:val="3E8B0E89"/>
    <w:multiLevelType w:val="hybridMultilevel"/>
    <w:tmpl w:val="FFFFFFFF"/>
    <w:lvl w:ilvl="0" w:tplc="2604B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25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86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01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89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628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0A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20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B81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3D31F95"/>
    <w:multiLevelType w:val="hybridMultilevel"/>
    <w:tmpl w:val="FFFFFFFF"/>
    <w:lvl w:ilvl="0" w:tplc="B7829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4E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0A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2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C9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CA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49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C45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7957B80"/>
    <w:multiLevelType w:val="hybridMultilevel"/>
    <w:tmpl w:val="FFFFFFFF"/>
    <w:lvl w:ilvl="0" w:tplc="3B3CE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82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CC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9A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8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28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A0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A6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4D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70"/>
    <w:rsid w:val="00021BF0"/>
    <w:rsid w:val="000A5531"/>
    <w:rsid w:val="000C486A"/>
    <w:rsid w:val="0015195C"/>
    <w:rsid w:val="00152509"/>
    <w:rsid w:val="00226350"/>
    <w:rsid w:val="00285E7C"/>
    <w:rsid w:val="002C239E"/>
    <w:rsid w:val="002C3C71"/>
    <w:rsid w:val="002D235D"/>
    <w:rsid w:val="00492F2E"/>
    <w:rsid w:val="00506070"/>
    <w:rsid w:val="00557C69"/>
    <w:rsid w:val="005679A8"/>
    <w:rsid w:val="008C2954"/>
    <w:rsid w:val="00914F66"/>
    <w:rsid w:val="00961CA6"/>
    <w:rsid w:val="00AF0281"/>
    <w:rsid w:val="00B2596C"/>
    <w:rsid w:val="00BD5D17"/>
    <w:rsid w:val="00C32209"/>
    <w:rsid w:val="00C32272"/>
    <w:rsid w:val="00D9674A"/>
    <w:rsid w:val="00DF2470"/>
    <w:rsid w:val="00E570CA"/>
    <w:rsid w:val="00F50320"/>
    <w:rsid w:val="00F61B88"/>
    <w:rsid w:val="00FA2C92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735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70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F247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DF2470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DF2470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DF2470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DF2470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DF2470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DF2470"/>
  </w:style>
  <w:style w:type="paragraph" w:customStyle="1" w:styleId="a9">
    <w:name w:val="Тип акта (Общие:Базовые)"/>
    <w:basedOn w:val="a3"/>
    <w:uiPriority w:val="99"/>
    <w:rsid w:val="00DF2470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DF2470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DF2470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DF2470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DF2470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DF2470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DF2470"/>
  </w:style>
  <w:style w:type="paragraph" w:customStyle="1" w:styleId="n7777">
    <w:name w:val="n7777 Название акта (Общие:Базовые)"/>
    <w:basedOn w:val="a3"/>
    <w:uiPriority w:val="99"/>
    <w:rsid w:val="00DF2470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DF2470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DF2470"/>
  </w:style>
  <w:style w:type="paragraph" w:customStyle="1" w:styleId="n7777Ch2">
    <w:name w:val="n7777 Название акта (Ch_2 Президент)"/>
    <w:basedOn w:val="n7777Ch1"/>
    <w:next w:val="Ch2"/>
    <w:uiPriority w:val="99"/>
    <w:rsid w:val="00DF2470"/>
  </w:style>
  <w:style w:type="paragraph" w:customStyle="1" w:styleId="n7777Ch3">
    <w:name w:val="n7777 Название акта (Ch_3 Кабмін)"/>
    <w:basedOn w:val="n7777Ch2"/>
    <w:next w:val="Ch3"/>
    <w:uiPriority w:val="99"/>
    <w:rsid w:val="00DF2470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DF2470"/>
  </w:style>
  <w:style w:type="paragraph" w:customStyle="1" w:styleId="n7777Ch5">
    <w:name w:val="n7777 Название акта (Ch_5 Нацбанк)"/>
    <w:basedOn w:val="n7777Ch4"/>
    <w:next w:val="Ch5"/>
    <w:uiPriority w:val="99"/>
    <w:rsid w:val="00DF2470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DF2470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DF2470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DF2470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DF2470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DF2470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DF2470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DF2470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DF2470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DF2470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DF2470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DF2470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DF2470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DF2470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DF2470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DF2470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DF2470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DF2470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DF2470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DF2470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DF2470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DF2470"/>
  </w:style>
  <w:style w:type="paragraph" w:customStyle="1" w:styleId="Ch68">
    <w:name w:val="Простой подзаг (п/ж) курсив (Ch_6 Міністерства)"/>
    <w:basedOn w:val="Ch67"/>
    <w:uiPriority w:val="99"/>
    <w:rsid w:val="00DF2470"/>
    <w:rPr>
      <w:rFonts w:ascii="Pragmatica-BoldObl" w:hAnsi="Pragmatica-BoldObl" w:cs="Pragmatica-BoldObl"/>
      <w:i/>
      <w:iCs/>
    </w:rPr>
  </w:style>
  <w:style w:type="paragraph" w:customStyle="1" w:styleId="afa">
    <w:name w:val="Додаток № (Общие)"/>
    <w:basedOn w:val="af4"/>
    <w:uiPriority w:val="99"/>
    <w:rsid w:val="00DF2470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a"/>
    <w:uiPriority w:val="99"/>
    <w:rsid w:val="00DF2470"/>
    <w:pPr>
      <w:keepNext/>
    </w:pPr>
  </w:style>
  <w:style w:type="paragraph" w:customStyle="1" w:styleId="Ch6a">
    <w:name w:val="Форма (Ch_6 Міністерства)"/>
    <w:basedOn w:val="Ch69"/>
    <w:uiPriority w:val="99"/>
    <w:rsid w:val="00DF2470"/>
    <w:pPr>
      <w:spacing w:before="227"/>
      <w:ind w:left="4819"/>
      <w:jc w:val="right"/>
    </w:pPr>
    <w:rPr>
      <w:rFonts w:ascii="Pragmatica-Bold" w:hAnsi="Pragmatica-Bold" w:cs="Pragmatica-Bold"/>
      <w:b/>
      <w:bCs/>
    </w:rPr>
  </w:style>
  <w:style w:type="paragraph" w:customStyle="1" w:styleId="Ch6b">
    <w:name w:val="Основной текст (без абзаца) (Ch_6 Міністерства)"/>
    <w:basedOn w:val="Ch63"/>
    <w:uiPriority w:val="99"/>
    <w:rsid w:val="00DF247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DF2470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DF2470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DF2470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PrimitkiPRIMITKA">
    <w:name w:val="Primitki (PRIMITKA)"/>
    <w:basedOn w:val="a4"/>
    <w:uiPriority w:val="99"/>
    <w:rsid w:val="00DF2470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rsid w:val="00DF2470"/>
    <w:pPr>
      <w:spacing w:before="142" w:after="142"/>
      <w:ind w:left="850" w:hanging="850"/>
    </w:pPr>
  </w:style>
  <w:style w:type="paragraph" w:customStyle="1" w:styleId="FormulaFORMULA">
    <w:name w:val="Formula (FORMULA)"/>
    <w:basedOn w:val="a3"/>
    <w:uiPriority w:val="99"/>
    <w:rsid w:val="00DF2470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TABL">
    <w:name w:val="Таблиця № (TABL)"/>
    <w:basedOn w:val="a3"/>
    <w:uiPriority w:val="99"/>
    <w:rsid w:val="00DF247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DF2470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Ch6c">
    <w:name w:val="подпись к рисунку (Ch_6 Міністерства)"/>
    <w:basedOn w:val="Ch6b"/>
    <w:uiPriority w:val="99"/>
    <w:rsid w:val="00DF2470"/>
    <w:pPr>
      <w:jc w:val="center"/>
    </w:pPr>
    <w:rPr>
      <w:sz w:val="16"/>
      <w:szCs w:val="16"/>
    </w:rPr>
  </w:style>
  <w:style w:type="paragraph" w:customStyle="1" w:styleId="deFORMULA">
    <w:name w:val="de (FORMULA)"/>
    <w:basedOn w:val="a3"/>
    <w:uiPriority w:val="99"/>
    <w:rsid w:val="00DF2470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b">
    <w:name w:val="подпись: место"/>
    <w:aliases w:val="дата,№ (Общие:Базовые)"/>
    <w:basedOn w:val="a4"/>
    <w:uiPriority w:val="99"/>
    <w:rsid w:val="00DF2470"/>
  </w:style>
  <w:style w:type="paragraph" w:customStyle="1" w:styleId="2">
    <w:name w:val="подпись: место2"/>
    <w:aliases w:val="дата2,№ (Общие)"/>
    <w:basedOn w:val="afb"/>
    <w:uiPriority w:val="99"/>
    <w:rsid w:val="00DF2470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DF2470"/>
  </w:style>
  <w:style w:type="paragraph" w:customStyle="1" w:styleId="Ch6d">
    <w:name w:val="Додаток №_горизонт (Ch_6 Міністерства)"/>
    <w:basedOn w:val="afa"/>
    <w:uiPriority w:val="99"/>
    <w:rsid w:val="00DF2470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SnoskaSNOSKI0">
    <w:name w:val="Snoska*горизонт (SNOSKI)"/>
    <w:basedOn w:val="LineBase"/>
    <w:uiPriority w:val="99"/>
    <w:rsid w:val="00DF2470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DF2470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DF2470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Ch1">
    <w:name w:val="Преамбула (Ch_1 Верховна Рада)"/>
    <w:basedOn w:val="af0"/>
    <w:next w:val="Ch10"/>
    <w:uiPriority w:val="99"/>
    <w:rsid w:val="00DF2470"/>
  </w:style>
  <w:style w:type="paragraph" w:customStyle="1" w:styleId="Ch2">
    <w:name w:val="Преамбула (Ch_2 Президент)"/>
    <w:basedOn w:val="af0"/>
    <w:next w:val="a3"/>
    <w:uiPriority w:val="99"/>
    <w:rsid w:val="00DF2470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DF2470"/>
  </w:style>
  <w:style w:type="paragraph" w:customStyle="1" w:styleId="Ch4">
    <w:name w:val="Преамбула (Ch_4 Конституційний Суд)"/>
    <w:basedOn w:val="af0"/>
    <w:next w:val="a3"/>
    <w:uiPriority w:val="99"/>
    <w:rsid w:val="00DF2470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DF2470"/>
  </w:style>
  <w:style w:type="paragraph" w:customStyle="1" w:styleId="afc">
    <w:name w:val="Раздел (Общие:Базовые)"/>
    <w:basedOn w:val="a3"/>
    <w:uiPriority w:val="99"/>
    <w:rsid w:val="00DF2470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DF2470"/>
  </w:style>
  <w:style w:type="paragraph" w:customStyle="1" w:styleId="afd">
    <w:name w:val="Глава (Общие:Базовые)"/>
    <w:basedOn w:val="a3"/>
    <w:uiPriority w:val="99"/>
    <w:rsid w:val="00DF2470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DF2470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DF2470"/>
  </w:style>
  <w:style w:type="paragraph" w:customStyle="1" w:styleId="aff">
    <w:name w:val="Стаття (Общие:Базовые)"/>
    <w:basedOn w:val="a4"/>
    <w:uiPriority w:val="99"/>
    <w:rsid w:val="00DF2470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DF2470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DF2470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55">
    <w:name w:val="Зажато55 (Вспомогательные)"/>
    <w:uiPriority w:val="99"/>
    <w:rsid w:val="00DF2470"/>
  </w:style>
  <w:style w:type="character" w:customStyle="1" w:styleId="Bold">
    <w:name w:val="Bold"/>
    <w:uiPriority w:val="99"/>
    <w:rsid w:val="00DF2470"/>
    <w:rPr>
      <w:b/>
      <w:u w:val="none"/>
      <w:vertAlign w:val="baseline"/>
    </w:rPr>
  </w:style>
  <w:style w:type="character" w:customStyle="1" w:styleId="bold0">
    <w:name w:val="bold"/>
    <w:uiPriority w:val="99"/>
    <w:rsid w:val="00DF2470"/>
    <w:rPr>
      <w:b/>
    </w:rPr>
  </w:style>
  <w:style w:type="character" w:customStyle="1" w:styleId="500">
    <w:name w:val="500"/>
    <w:uiPriority w:val="99"/>
    <w:rsid w:val="00DF2470"/>
  </w:style>
  <w:style w:type="character" w:customStyle="1" w:styleId="Postanovla">
    <w:name w:val="Postanovla"/>
    <w:uiPriority w:val="99"/>
    <w:rsid w:val="00DF2470"/>
  </w:style>
  <w:style w:type="character" w:customStyle="1" w:styleId="superscript">
    <w:name w:val="superscript"/>
    <w:uiPriority w:val="99"/>
    <w:rsid w:val="00DF2470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DF2470"/>
    <w:rPr>
      <w:rFonts w:ascii="HeliosCond" w:hAnsi="HeliosCond"/>
    </w:rPr>
  </w:style>
  <w:style w:type="character" w:customStyle="1" w:styleId="aff2">
    <w:name w:val="звездочка"/>
    <w:uiPriority w:val="99"/>
    <w:rsid w:val="00DF2470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DF2470"/>
  </w:style>
  <w:style w:type="character" w:customStyle="1" w:styleId="10">
    <w:name w:val="Стиль символа 1 (Вспомогательные)"/>
    <w:uiPriority w:val="99"/>
    <w:rsid w:val="00DF2470"/>
    <w:rPr>
      <w:rFonts w:ascii="Symbol" w:hAnsi="Symbol"/>
    </w:rPr>
  </w:style>
  <w:style w:type="character" w:customStyle="1" w:styleId="Bold1">
    <w:name w:val="Bold (Вспомогательные)"/>
    <w:uiPriority w:val="99"/>
    <w:rsid w:val="00DF2470"/>
    <w:rPr>
      <w:b/>
    </w:rPr>
  </w:style>
  <w:style w:type="character" w:customStyle="1" w:styleId="200">
    <w:name w:val="В р а з р я д к у 200 (Вспомогательные)"/>
    <w:uiPriority w:val="99"/>
    <w:rsid w:val="00DF2470"/>
  </w:style>
  <w:style w:type="character" w:customStyle="1" w:styleId="aff3">
    <w:name w:val="Широкий пробел (Вспомогательные)"/>
    <w:uiPriority w:val="99"/>
    <w:rsid w:val="00DF2470"/>
  </w:style>
  <w:style w:type="character" w:customStyle="1" w:styleId="aff4">
    <w:name w:val="Обычный пробел (Вспомогательные)"/>
    <w:uiPriority w:val="99"/>
    <w:rsid w:val="00DF2470"/>
  </w:style>
  <w:style w:type="character" w:customStyle="1" w:styleId="14pt">
    <w:name w:val="Отбивка 14pt (Вспомогательные)"/>
    <w:uiPriority w:val="99"/>
    <w:rsid w:val="00DF2470"/>
  </w:style>
  <w:style w:type="character" w:customStyle="1" w:styleId="UPPER">
    <w:name w:val="UPPER (Вспомогательные)"/>
    <w:uiPriority w:val="99"/>
    <w:rsid w:val="00DF2470"/>
    <w:rPr>
      <w:caps/>
    </w:rPr>
  </w:style>
  <w:style w:type="character" w:customStyle="1" w:styleId="Regular">
    <w:name w:val="Regular (Вспомогательные)"/>
    <w:uiPriority w:val="99"/>
    <w:rsid w:val="00DF2470"/>
  </w:style>
  <w:style w:type="character" w:customStyle="1" w:styleId="PragmaticaB">
    <w:name w:val="PragmaticaB"/>
    <w:uiPriority w:val="99"/>
    <w:rsid w:val="00DF2470"/>
    <w:rPr>
      <w:rFonts w:ascii="PT Pragmatica Medium Baltic  Re" w:hAnsi="PT Pragmatica Medium Baltic  Re"/>
    </w:rPr>
  </w:style>
  <w:style w:type="character" w:customStyle="1" w:styleId="aff5">
    <w:name w:val="звездочка в сноске"/>
    <w:uiPriority w:val="99"/>
    <w:rsid w:val="00DF2470"/>
    <w:rPr>
      <w:w w:val="100"/>
      <w:position w:val="0"/>
      <w:sz w:val="18"/>
    </w:rPr>
  </w:style>
  <w:style w:type="character" w:customStyle="1" w:styleId="Italic">
    <w:name w:val="Italic (Вспомогательные)"/>
    <w:uiPriority w:val="99"/>
    <w:rsid w:val="00DF2470"/>
    <w:rPr>
      <w:i/>
    </w:rPr>
  </w:style>
  <w:style w:type="character" w:customStyle="1" w:styleId="superscriptsnoska">
    <w:name w:val="superscript_snoska"/>
    <w:uiPriority w:val="99"/>
    <w:rsid w:val="00DF2470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DF2470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DF2470"/>
    <w:rPr>
      <w:w w:val="120"/>
    </w:rPr>
  </w:style>
  <w:style w:type="character" w:customStyle="1" w:styleId="CAPS">
    <w:name w:val="CAPS"/>
    <w:uiPriority w:val="99"/>
    <w:rsid w:val="00DF2470"/>
    <w:rPr>
      <w:caps/>
    </w:rPr>
  </w:style>
  <w:style w:type="character" w:customStyle="1" w:styleId="XXXX">
    <w:name w:val="XXXX"/>
    <w:uiPriority w:val="99"/>
    <w:rsid w:val="00DF2470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7">
    <w:name w:val="header"/>
    <w:basedOn w:val="a"/>
    <w:link w:val="aff8"/>
    <w:uiPriority w:val="99"/>
    <w:unhideWhenUsed/>
    <w:rsid w:val="0015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152509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15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152509"/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6665</Words>
  <Characters>3800</Characters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2024-05-01T23:36:00Z</dcterms:created>
  <dcterms:modified xsi:type="dcterms:W3CDTF">2024-12-06T14:11:00Z</dcterms:modified>
</cp:coreProperties>
</file>